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E1816" w14:textId="6B3CB72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Hlk215818280"/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FC215F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FC215F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FC215F">
        <w:rPr>
          <w:rFonts w:ascii="Arial" w:eastAsia="Times New Roman" w:hAnsi="Arial" w:cs="Arial"/>
          <w:lang w:val="x-none" w:eastAsia="sl-SI"/>
        </w:rPr>
      </w:r>
      <w:r w:rsidR="00FC215F">
        <w:rPr>
          <w:rFonts w:ascii="Arial" w:eastAsia="Times New Roman" w:hAnsi="Arial" w:cs="Arial"/>
          <w:lang w:val="x-none" w:eastAsia="sl-SI"/>
        </w:rPr>
        <w:fldChar w:fldCharType="separate"/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lang w:val="x-none" w:eastAsia="sl-SI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3A7EAFA0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FC215F">
        <w:rPr>
          <w:rFonts w:ascii="Arial" w:eastAsia="Times New Roman" w:hAnsi="Arial" w:cs="Arial"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1" w:name="Besedilo44"/>
      <w:r w:rsidR="00FC215F">
        <w:rPr>
          <w:rFonts w:ascii="Arial" w:eastAsia="Times New Roman" w:hAnsi="Arial" w:cs="Arial"/>
          <w:lang w:val="x-none" w:eastAsia="sl-SI"/>
        </w:rPr>
        <w:instrText xml:space="preserve"> FORMTEXT </w:instrText>
      </w:r>
      <w:r w:rsidR="00FC215F">
        <w:rPr>
          <w:rFonts w:ascii="Arial" w:eastAsia="Times New Roman" w:hAnsi="Arial" w:cs="Arial"/>
          <w:lang w:val="x-none" w:eastAsia="sl-SI"/>
        </w:rPr>
      </w:r>
      <w:r w:rsidR="00FC215F">
        <w:rPr>
          <w:rFonts w:ascii="Arial" w:eastAsia="Times New Roman" w:hAnsi="Arial" w:cs="Arial"/>
          <w:lang w:val="x-none" w:eastAsia="sl-SI"/>
        </w:rPr>
        <w:fldChar w:fldCharType="separate"/>
      </w:r>
      <w:bookmarkStart w:id="2" w:name="_GoBack"/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r w:rsidR="00FC215F">
        <w:rPr>
          <w:rFonts w:ascii="Arial" w:eastAsia="Times New Roman" w:hAnsi="Arial" w:cs="Arial"/>
          <w:noProof/>
          <w:lang w:val="x-none" w:eastAsia="sl-SI"/>
        </w:rPr>
        <w:t> </w:t>
      </w:r>
      <w:bookmarkEnd w:id="2"/>
      <w:r w:rsidR="00FC215F">
        <w:rPr>
          <w:rFonts w:ascii="Arial" w:eastAsia="Times New Roman" w:hAnsi="Arial" w:cs="Arial"/>
          <w:lang w:val="x-none" w:eastAsia="sl-SI"/>
        </w:rPr>
        <w:fldChar w:fldCharType="end"/>
      </w:r>
      <w:bookmarkEnd w:id="1"/>
    </w:p>
    <w:bookmarkEnd w:id="0"/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IZJAVA V ZVEZI Z OMEJEVALNIMI UKREPI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42FCD4DE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87F1047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szCs w:val="28"/>
        </w:rPr>
      </w:pPr>
    </w:p>
    <w:p w14:paraId="3DA06682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ruski državljan ali fizična ali pravna oseba, subjekt ali organ s sedežem v Rusiji;</w:t>
      </w:r>
    </w:p>
    <w:p w14:paraId="4D8966A9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2B344EA4" w14:textId="77777777" w:rsidR="008635D9" w:rsidRPr="008635D9" w:rsidRDefault="008635D9" w:rsidP="008635D9">
      <w:pPr>
        <w:numPr>
          <w:ilvl w:val="0"/>
          <w:numId w:val="30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eastAsia="Times New Roman" w:hAnsi="Arial" w:cs="Arial"/>
          <w:szCs w:val="28"/>
        </w:rPr>
      </w:pPr>
      <w:r w:rsidRPr="008635D9">
        <w:rPr>
          <w:rFonts w:ascii="Arial" w:eastAsia="Times New Roman" w:hAnsi="Arial" w:cs="Arial"/>
          <w:szCs w:val="28"/>
        </w:rPr>
        <w:t>fizična ali pravna oseba, subjekt ali organ, ki deluje v imenu ali po navodilih subjekta iz točke (a) ali (b) tega odstavka.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4FACD559" w:rsidR="008635D9" w:rsidRPr="00680D3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naročilo: </w:t>
      </w:r>
      <w:r w:rsidRPr="00680D32">
        <w:rPr>
          <w:rFonts w:ascii="Arial" w:eastAsia="Times New Roman" w:hAnsi="Arial" w:cs="Arial"/>
          <w:b/>
          <w:lang w:eastAsia="sl-SI"/>
        </w:rPr>
        <w:t>NABAVA DISKOVNIH POLJ IN MREŽNE OPREME.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="00FC215F">
              <w:rPr>
                <w:rFonts w:ascii="Arial" w:hAnsi="Arial" w:cs="Arial"/>
              </w:rPr>
            </w:r>
            <w:r w:rsidR="00FC215F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FC215F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355E058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E66DA" w:rsidRPr="00DE66DA">
      <w:rPr>
        <w:rFonts w:ascii="Arial" w:eastAsia="Times New Roman" w:hAnsi="Arial" w:cs="Arial"/>
        <w:i/>
        <w:iCs/>
        <w:sz w:val="20"/>
        <w:szCs w:val="20"/>
        <w:lang w:eastAsia="sl-SI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D7D96D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635D9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RxgvthztdM/3NaRryaHyt957Z4OqjSF+0aKjxjW2UBbFf6QVY5hzu70SWvNi+lCHXPTOqMbyT7qSz/yVgzBmg==" w:salt="Y2fOe4qrQvPur/5pDNCV/w==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63F78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215F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93C4-F90B-4D95-8090-6366DCAF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2025-12-16T08:57:00Z</dcterms:created>
  <dcterms:modified xsi:type="dcterms:W3CDTF">2025-12-16T09:43:00Z</dcterms:modified>
</cp:coreProperties>
</file>